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D67220" w:rsidTr="00B01210">
        <w:trPr>
          <w:trHeight w:val="964"/>
        </w:trPr>
        <w:tc>
          <w:tcPr>
            <w:tcW w:w="9853" w:type="dxa"/>
            <w:shd w:val="clear" w:color="auto" w:fill="auto"/>
          </w:tcPr>
          <w:p w:rsidR="00D67220" w:rsidRDefault="00D67220" w:rsidP="00BF243B">
            <w:pPr>
              <w:pStyle w:val="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0C1BDBD6" wp14:editId="23CD68D4">
                  <wp:extent cx="561975" cy="9048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220" w:rsidTr="00B01210">
        <w:trPr>
          <w:cantSplit/>
          <w:trHeight w:hRule="exact" w:val="1134"/>
        </w:trPr>
        <w:tc>
          <w:tcPr>
            <w:tcW w:w="9853" w:type="dxa"/>
            <w:shd w:val="clear" w:color="auto" w:fill="auto"/>
          </w:tcPr>
          <w:p w:rsidR="00D67220" w:rsidRDefault="00D67220" w:rsidP="00B0121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D67220" w:rsidRDefault="00EF7E75" w:rsidP="00B01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</w:t>
            </w:r>
            <w:r w:rsidR="00D67220">
              <w:rPr>
                <w:b/>
                <w:bCs/>
                <w:sz w:val="28"/>
                <w:szCs w:val="28"/>
              </w:rPr>
              <w:t xml:space="preserve">  ОКРУГА  КРАСНОУРАЛЬСК</w:t>
            </w:r>
          </w:p>
          <w:p w:rsidR="00D67220" w:rsidRDefault="00D67220" w:rsidP="00B01210">
            <w:pPr>
              <w:spacing w:line="360" w:lineRule="auto"/>
              <w:jc w:val="center"/>
              <w:rPr>
                <w:b/>
                <w:bCs/>
                <w:spacing w:val="60"/>
                <w:sz w:val="32"/>
                <w:szCs w:val="32"/>
              </w:rPr>
            </w:pPr>
            <w:r>
              <w:rPr>
                <w:b/>
                <w:bCs/>
                <w:spacing w:val="60"/>
                <w:sz w:val="32"/>
                <w:szCs w:val="32"/>
              </w:rPr>
              <w:t>ПОСТАНОВЛЕНИЕ</w:t>
            </w:r>
          </w:p>
          <w:p w:rsidR="00D67220" w:rsidRDefault="00D67220" w:rsidP="00B01210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</w:p>
        </w:tc>
      </w:tr>
    </w:tbl>
    <w:p w:rsidR="00D67220" w:rsidRPr="000B5538" w:rsidRDefault="006E7575" w:rsidP="00D67220">
      <w:pPr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6172200" cy="0"/>
                <wp:effectExtent l="0" t="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C600B9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hbGQ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" strokeweight=".5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71754</wp:posOffset>
                </wp:positionV>
                <wp:extent cx="61722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C7EFDD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" strokeweight=".26mm">
                <v:stroke joinstyle="miter"/>
              </v:line>
            </w:pict>
          </mc:Fallback>
        </mc:AlternateContent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  <w:r w:rsidR="00D67220">
        <w:tab/>
      </w:r>
    </w:p>
    <w:p w:rsidR="00D67220" w:rsidRPr="000B5538" w:rsidRDefault="00D67220" w:rsidP="00D67220">
      <w:pPr>
        <w:rPr>
          <w:sz w:val="26"/>
          <w:szCs w:val="26"/>
        </w:rPr>
      </w:pPr>
      <w:r w:rsidRPr="00EF7E75">
        <w:rPr>
          <w:sz w:val="26"/>
          <w:szCs w:val="26"/>
        </w:rPr>
        <w:t xml:space="preserve">от </w:t>
      </w:r>
      <w:r w:rsidR="00777AAF" w:rsidRPr="00EF7E75">
        <w:rPr>
          <w:sz w:val="26"/>
          <w:szCs w:val="26"/>
        </w:rPr>
        <w:t xml:space="preserve"> </w:t>
      </w:r>
      <w:r w:rsidR="00EF7E75" w:rsidRPr="00EF7E75">
        <w:rPr>
          <w:sz w:val="26"/>
          <w:szCs w:val="26"/>
        </w:rPr>
        <w:t>31</w:t>
      </w:r>
      <w:r w:rsidR="00AE640A" w:rsidRPr="00EF7E75">
        <w:rPr>
          <w:sz w:val="26"/>
          <w:szCs w:val="26"/>
        </w:rPr>
        <w:t>.0</w:t>
      </w:r>
      <w:r w:rsidR="00EF7E75" w:rsidRPr="00EF7E75">
        <w:rPr>
          <w:sz w:val="26"/>
          <w:szCs w:val="26"/>
        </w:rPr>
        <w:t>3</w:t>
      </w:r>
      <w:r w:rsidR="00AE640A" w:rsidRPr="00EF7E75">
        <w:rPr>
          <w:sz w:val="26"/>
          <w:szCs w:val="26"/>
        </w:rPr>
        <w:t>.202</w:t>
      </w:r>
      <w:r w:rsidR="00EF7E75" w:rsidRPr="00EF7E75">
        <w:rPr>
          <w:sz w:val="26"/>
          <w:szCs w:val="26"/>
        </w:rPr>
        <w:t>6</w:t>
      </w:r>
      <w:r w:rsidR="00BC6E95" w:rsidRPr="00EF7E75">
        <w:rPr>
          <w:sz w:val="26"/>
          <w:szCs w:val="26"/>
        </w:rPr>
        <w:t xml:space="preserve">  № </w:t>
      </w:r>
      <w:r w:rsidR="00EF7E75">
        <w:rPr>
          <w:sz w:val="26"/>
          <w:szCs w:val="26"/>
        </w:rPr>
        <w:t>536</w:t>
      </w:r>
      <w:r w:rsidRPr="000B5538">
        <w:rPr>
          <w:sz w:val="26"/>
          <w:szCs w:val="26"/>
        </w:rPr>
        <w:t xml:space="preserve">    </w:t>
      </w:r>
    </w:p>
    <w:p w:rsidR="00D67220" w:rsidRPr="000B5538" w:rsidRDefault="00D67220" w:rsidP="00D67220">
      <w:pPr>
        <w:rPr>
          <w:sz w:val="26"/>
          <w:szCs w:val="26"/>
        </w:rPr>
      </w:pPr>
      <w:r w:rsidRPr="000B5538">
        <w:rPr>
          <w:sz w:val="26"/>
          <w:szCs w:val="26"/>
        </w:rPr>
        <w:t>г. Красноуральск</w:t>
      </w:r>
    </w:p>
    <w:p w:rsidR="00CD7FFC" w:rsidRDefault="00CD7FFC">
      <w:pPr>
        <w:rPr>
          <w:sz w:val="26"/>
          <w:szCs w:val="26"/>
        </w:rPr>
      </w:pPr>
    </w:p>
    <w:p w:rsidR="004F6986" w:rsidRPr="004F6986" w:rsidRDefault="00D67220" w:rsidP="004F6986">
      <w:pPr>
        <w:spacing w:after="1" w:line="220" w:lineRule="atLeast"/>
        <w:jc w:val="center"/>
        <w:rPr>
          <w:i/>
          <w:sz w:val="26"/>
          <w:szCs w:val="26"/>
        </w:rPr>
      </w:pPr>
      <w:r w:rsidRPr="000B5538">
        <w:rPr>
          <w:b/>
          <w:i/>
          <w:sz w:val="26"/>
          <w:szCs w:val="26"/>
        </w:rPr>
        <w:t xml:space="preserve">Об </w:t>
      </w:r>
      <w:r w:rsidR="00366580">
        <w:rPr>
          <w:b/>
          <w:i/>
          <w:sz w:val="26"/>
          <w:szCs w:val="26"/>
        </w:rPr>
        <w:t>определении управляющей организации для управления</w:t>
      </w:r>
      <w:r w:rsidR="00777AAF">
        <w:rPr>
          <w:b/>
          <w:i/>
          <w:sz w:val="26"/>
          <w:szCs w:val="26"/>
        </w:rPr>
        <w:t xml:space="preserve"> многоквартирным</w:t>
      </w:r>
      <w:r w:rsidR="00366580">
        <w:rPr>
          <w:b/>
          <w:i/>
          <w:sz w:val="26"/>
          <w:szCs w:val="26"/>
        </w:rPr>
        <w:t xml:space="preserve"> дом</w:t>
      </w:r>
      <w:r w:rsidR="00304A9D">
        <w:rPr>
          <w:b/>
          <w:i/>
          <w:sz w:val="26"/>
          <w:szCs w:val="26"/>
        </w:rPr>
        <w:t>ом №</w:t>
      </w:r>
      <w:r w:rsidR="00882891">
        <w:rPr>
          <w:b/>
          <w:i/>
          <w:sz w:val="26"/>
          <w:szCs w:val="26"/>
        </w:rPr>
        <w:t xml:space="preserve"> </w:t>
      </w:r>
      <w:r w:rsidR="001B1B08">
        <w:rPr>
          <w:b/>
          <w:i/>
          <w:sz w:val="26"/>
          <w:szCs w:val="26"/>
        </w:rPr>
        <w:t>10</w:t>
      </w:r>
      <w:r w:rsidR="00304A9D">
        <w:rPr>
          <w:b/>
          <w:i/>
          <w:sz w:val="26"/>
          <w:szCs w:val="26"/>
        </w:rPr>
        <w:t xml:space="preserve"> по ул. </w:t>
      </w:r>
      <w:r w:rsidR="001B1B08">
        <w:rPr>
          <w:b/>
          <w:i/>
          <w:sz w:val="26"/>
          <w:szCs w:val="26"/>
        </w:rPr>
        <w:t>П</w:t>
      </w:r>
      <w:r w:rsidR="00EF7E75">
        <w:rPr>
          <w:b/>
          <w:i/>
          <w:sz w:val="26"/>
          <w:szCs w:val="26"/>
        </w:rPr>
        <w:t>о</w:t>
      </w:r>
      <w:r w:rsidR="001B1B08">
        <w:rPr>
          <w:b/>
          <w:i/>
          <w:sz w:val="26"/>
          <w:szCs w:val="26"/>
        </w:rPr>
        <w:t>беды</w:t>
      </w:r>
      <w:r w:rsidR="00366580">
        <w:rPr>
          <w:b/>
          <w:i/>
          <w:sz w:val="26"/>
          <w:szCs w:val="26"/>
        </w:rPr>
        <w:t xml:space="preserve">, </w:t>
      </w:r>
      <w:r w:rsidR="00A55B11">
        <w:rPr>
          <w:b/>
          <w:i/>
          <w:sz w:val="26"/>
          <w:szCs w:val="26"/>
        </w:rPr>
        <w:t>собственниками помещений котор</w:t>
      </w:r>
      <w:r w:rsidR="008F14DB">
        <w:rPr>
          <w:b/>
          <w:i/>
          <w:sz w:val="26"/>
          <w:szCs w:val="26"/>
        </w:rPr>
        <w:t>ого</w:t>
      </w:r>
      <w:r w:rsidR="000A4631">
        <w:rPr>
          <w:b/>
          <w:i/>
          <w:sz w:val="26"/>
          <w:szCs w:val="26"/>
        </w:rPr>
        <w:t xml:space="preserve"> </w:t>
      </w:r>
      <w:r w:rsidR="007E021A">
        <w:rPr>
          <w:b/>
          <w:i/>
          <w:sz w:val="26"/>
          <w:szCs w:val="26"/>
        </w:rPr>
        <w:t xml:space="preserve"> </w:t>
      </w:r>
      <w:r w:rsidR="00D547A0">
        <w:rPr>
          <w:b/>
          <w:i/>
          <w:sz w:val="26"/>
          <w:szCs w:val="26"/>
        </w:rPr>
        <w:t xml:space="preserve">не </w:t>
      </w:r>
      <w:r w:rsidR="00E079EE">
        <w:rPr>
          <w:b/>
          <w:i/>
          <w:sz w:val="26"/>
          <w:szCs w:val="26"/>
        </w:rPr>
        <w:t>выбран способ управления</w:t>
      </w:r>
      <w:r w:rsidR="000A4631">
        <w:rPr>
          <w:b/>
          <w:i/>
          <w:sz w:val="26"/>
          <w:szCs w:val="26"/>
        </w:rPr>
        <w:t xml:space="preserve"> многоквартирным домом</w:t>
      </w:r>
    </w:p>
    <w:p w:rsidR="004F6986" w:rsidRPr="004F6986" w:rsidRDefault="004F6986" w:rsidP="004F6986">
      <w:pPr>
        <w:ind w:left="142" w:right="566"/>
        <w:jc w:val="center"/>
        <w:rPr>
          <w:b/>
          <w:i/>
          <w:sz w:val="26"/>
          <w:szCs w:val="26"/>
        </w:rPr>
      </w:pPr>
    </w:p>
    <w:p w:rsidR="004F6986" w:rsidRPr="004F6986" w:rsidRDefault="005B1C3B" w:rsidP="00A55B11">
      <w:pPr>
        <w:spacing w:after="1" w:line="2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E021A">
        <w:rPr>
          <w:sz w:val="26"/>
          <w:szCs w:val="26"/>
        </w:rPr>
        <w:t xml:space="preserve">В целях определения </w:t>
      </w:r>
      <w:r w:rsidR="00341FDB">
        <w:rPr>
          <w:sz w:val="26"/>
          <w:szCs w:val="26"/>
        </w:rPr>
        <w:t xml:space="preserve">организации для </w:t>
      </w:r>
      <w:r w:rsidR="00D547A0">
        <w:rPr>
          <w:sz w:val="26"/>
          <w:szCs w:val="26"/>
        </w:rPr>
        <w:t xml:space="preserve">управления </w:t>
      </w:r>
      <w:r w:rsidR="00341FDB">
        <w:rPr>
          <w:sz w:val="26"/>
          <w:szCs w:val="26"/>
        </w:rPr>
        <w:t>многоквартирны</w:t>
      </w:r>
      <w:r w:rsidR="00D547A0">
        <w:rPr>
          <w:sz w:val="26"/>
          <w:szCs w:val="26"/>
        </w:rPr>
        <w:t>м</w:t>
      </w:r>
      <w:r w:rsidR="001A6CB5">
        <w:rPr>
          <w:sz w:val="26"/>
          <w:szCs w:val="26"/>
        </w:rPr>
        <w:t>и</w:t>
      </w:r>
      <w:r w:rsidR="00A55B11">
        <w:rPr>
          <w:sz w:val="26"/>
          <w:szCs w:val="26"/>
        </w:rPr>
        <w:t xml:space="preserve"> </w:t>
      </w:r>
      <w:r w:rsidR="00341FDB">
        <w:rPr>
          <w:sz w:val="26"/>
          <w:szCs w:val="26"/>
        </w:rPr>
        <w:t>дом</w:t>
      </w:r>
      <w:r w:rsidR="001A6CB5">
        <w:rPr>
          <w:sz w:val="26"/>
          <w:szCs w:val="26"/>
        </w:rPr>
        <w:t>ами</w:t>
      </w:r>
      <w:r w:rsidR="00A55B11" w:rsidRPr="00A55B11">
        <w:rPr>
          <w:sz w:val="26"/>
          <w:szCs w:val="26"/>
        </w:rPr>
        <w:t>, собственниками помещений котор</w:t>
      </w:r>
      <w:r w:rsidR="001A6CB5">
        <w:rPr>
          <w:sz w:val="26"/>
          <w:szCs w:val="26"/>
        </w:rPr>
        <w:t>ых</w:t>
      </w:r>
      <w:r w:rsidR="00A55B11">
        <w:rPr>
          <w:sz w:val="26"/>
          <w:szCs w:val="26"/>
        </w:rPr>
        <w:t xml:space="preserve"> </w:t>
      </w:r>
      <w:r w:rsidR="00A55B11" w:rsidRPr="00A55B11">
        <w:rPr>
          <w:sz w:val="26"/>
          <w:szCs w:val="26"/>
        </w:rPr>
        <w:t>не выбран способ управления</w:t>
      </w:r>
      <w:r w:rsidR="00A55B11">
        <w:rPr>
          <w:sz w:val="26"/>
          <w:szCs w:val="26"/>
        </w:rPr>
        <w:t xml:space="preserve"> многоквартирным домом, </w:t>
      </w:r>
      <w:r w:rsidR="0064050D">
        <w:rPr>
          <w:sz w:val="26"/>
          <w:szCs w:val="26"/>
        </w:rPr>
        <w:t xml:space="preserve">в связи с признанием открытого конкурса </w:t>
      </w:r>
      <w:r w:rsidR="0064050D" w:rsidRPr="00890F6B">
        <w:rPr>
          <w:sz w:val="26"/>
          <w:szCs w:val="26"/>
        </w:rPr>
        <w:t>несостоявшимся (</w:t>
      </w:r>
      <w:r w:rsidR="00E079EE" w:rsidRPr="00890F6B">
        <w:rPr>
          <w:sz w:val="26"/>
          <w:szCs w:val="26"/>
        </w:rPr>
        <w:t>пр</w:t>
      </w:r>
      <w:r w:rsidR="00A55B11" w:rsidRPr="00890F6B">
        <w:rPr>
          <w:sz w:val="26"/>
          <w:szCs w:val="26"/>
        </w:rPr>
        <w:t xml:space="preserve">отокол </w:t>
      </w:r>
      <w:r w:rsidRPr="00890F6B">
        <w:rPr>
          <w:sz w:val="26"/>
          <w:szCs w:val="26"/>
        </w:rPr>
        <w:t xml:space="preserve">вскрытия конвертов </w:t>
      </w:r>
      <w:r w:rsidR="00890F6B" w:rsidRPr="00890F6B">
        <w:rPr>
          <w:sz w:val="26"/>
          <w:szCs w:val="26"/>
        </w:rPr>
        <w:t>от 25</w:t>
      </w:r>
      <w:r w:rsidR="00A55B11" w:rsidRPr="00890F6B">
        <w:rPr>
          <w:sz w:val="26"/>
          <w:szCs w:val="26"/>
        </w:rPr>
        <w:t>.0</w:t>
      </w:r>
      <w:r w:rsidR="00890F6B" w:rsidRPr="00890F6B">
        <w:rPr>
          <w:sz w:val="26"/>
          <w:szCs w:val="26"/>
        </w:rPr>
        <w:t>3</w:t>
      </w:r>
      <w:r w:rsidR="00A55B11" w:rsidRPr="00890F6B">
        <w:rPr>
          <w:sz w:val="26"/>
          <w:szCs w:val="26"/>
        </w:rPr>
        <w:t>.202</w:t>
      </w:r>
      <w:r w:rsidR="00890F6B" w:rsidRPr="00890F6B">
        <w:rPr>
          <w:sz w:val="26"/>
          <w:szCs w:val="26"/>
        </w:rPr>
        <w:t>6</w:t>
      </w:r>
      <w:r w:rsidR="00A55B11" w:rsidRPr="00890F6B">
        <w:rPr>
          <w:sz w:val="26"/>
          <w:szCs w:val="26"/>
        </w:rPr>
        <w:t>г.</w:t>
      </w:r>
      <w:r w:rsidR="0064050D" w:rsidRPr="00890F6B">
        <w:rPr>
          <w:sz w:val="26"/>
          <w:szCs w:val="26"/>
        </w:rPr>
        <w:t xml:space="preserve">) </w:t>
      </w:r>
      <w:r w:rsidR="008147BC" w:rsidRPr="00890F6B">
        <w:rPr>
          <w:sz w:val="26"/>
          <w:szCs w:val="26"/>
        </w:rPr>
        <w:t>в</w:t>
      </w:r>
      <w:r w:rsidR="004F6986" w:rsidRPr="00890F6B">
        <w:rPr>
          <w:sz w:val="26"/>
          <w:szCs w:val="26"/>
        </w:rPr>
        <w:t xml:space="preserve"> соответствии</w:t>
      </w:r>
      <w:r w:rsidR="004F6986" w:rsidRPr="004F6986">
        <w:rPr>
          <w:sz w:val="26"/>
          <w:szCs w:val="26"/>
        </w:rPr>
        <w:t xml:space="preserve"> с частью 17 статьи 161 Жилищного кодекса Российской Федерации, постановлением Правительства Российской Федерации от 21.12.2018 № 1616</w:t>
      </w:r>
      <w:r w:rsidR="004F6986" w:rsidRPr="004F6986">
        <w:rPr>
          <w:sz w:val="26"/>
          <w:szCs w:val="26"/>
          <w:lang w:eastAsia="en-US"/>
        </w:rPr>
        <w:t xml:space="preserve"> </w:t>
      </w:r>
      <w:r w:rsidR="004F6986" w:rsidRPr="004F6986">
        <w:rPr>
          <w:sz w:val="26"/>
          <w:szCs w:val="26"/>
        </w:rPr>
        <w:t xml:space="preserve"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="008147BC">
        <w:rPr>
          <w:sz w:val="26"/>
          <w:szCs w:val="26"/>
        </w:rPr>
        <w:t xml:space="preserve">руководствуясь </w:t>
      </w:r>
      <w:r w:rsidR="008147BC" w:rsidRPr="0062115A">
        <w:rPr>
          <w:sz w:val="26"/>
          <w:szCs w:val="26"/>
        </w:rPr>
        <w:t xml:space="preserve">решением Думы </w:t>
      </w:r>
      <w:r w:rsidR="003B5C8D" w:rsidRPr="0062115A">
        <w:rPr>
          <w:sz w:val="26"/>
          <w:szCs w:val="26"/>
        </w:rPr>
        <w:t>муниципальн</w:t>
      </w:r>
      <w:r w:rsidR="00A55B11" w:rsidRPr="0062115A">
        <w:rPr>
          <w:sz w:val="26"/>
          <w:szCs w:val="26"/>
        </w:rPr>
        <w:t>ого о</w:t>
      </w:r>
      <w:r w:rsidR="00F43042" w:rsidRPr="0062115A">
        <w:rPr>
          <w:sz w:val="26"/>
          <w:szCs w:val="26"/>
        </w:rPr>
        <w:t>круга Красноуральск от 1</w:t>
      </w:r>
      <w:r w:rsidR="0062115A" w:rsidRPr="0062115A">
        <w:rPr>
          <w:sz w:val="26"/>
          <w:szCs w:val="26"/>
        </w:rPr>
        <w:t>6</w:t>
      </w:r>
      <w:r w:rsidR="008147BC" w:rsidRPr="0062115A">
        <w:rPr>
          <w:sz w:val="26"/>
          <w:szCs w:val="26"/>
        </w:rPr>
        <w:t>.12.20</w:t>
      </w:r>
      <w:r w:rsidR="00FB3625" w:rsidRPr="0062115A">
        <w:rPr>
          <w:sz w:val="26"/>
          <w:szCs w:val="26"/>
        </w:rPr>
        <w:t>2</w:t>
      </w:r>
      <w:r w:rsidR="0062115A" w:rsidRPr="0062115A">
        <w:rPr>
          <w:sz w:val="26"/>
          <w:szCs w:val="26"/>
        </w:rPr>
        <w:t>5</w:t>
      </w:r>
      <w:r w:rsidR="008147BC" w:rsidRPr="0062115A">
        <w:rPr>
          <w:sz w:val="26"/>
          <w:szCs w:val="26"/>
        </w:rPr>
        <w:t xml:space="preserve"> № </w:t>
      </w:r>
      <w:r w:rsidR="0062115A" w:rsidRPr="0062115A">
        <w:rPr>
          <w:sz w:val="26"/>
          <w:szCs w:val="26"/>
        </w:rPr>
        <w:t>264</w:t>
      </w:r>
      <w:r w:rsidR="008147BC" w:rsidRPr="0062115A">
        <w:rPr>
          <w:sz w:val="26"/>
          <w:szCs w:val="26"/>
        </w:rPr>
        <w:t xml:space="preserve"> «Об установлении размера платы за содержание жилого помещения в городском округе Красноуральск», </w:t>
      </w:r>
      <w:r w:rsidR="004F6986" w:rsidRPr="0062115A">
        <w:rPr>
          <w:sz w:val="26"/>
          <w:szCs w:val="26"/>
        </w:rPr>
        <w:t xml:space="preserve">постановлением </w:t>
      </w:r>
      <w:r w:rsidR="008147BC" w:rsidRPr="0062115A">
        <w:rPr>
          <w:sz w:val="26"/>
          <w:szCs w:val="26"/>
        </w:rPr>
        <w:t>а</w:t>
      </w:r>
      <w:r w:rsidR="004F6986" w:rsidRPr="0062115A">
        <w:rPr>
          <w:sz w:val="26"/>
          <w:szCs w:val="26"/>
        </w:rPr>
        <w:t xml:space="preserve">дминистрации </w:t>
      </w:r>
      <w:r w:rsidR="001B1B08" w:rsidRPr="0062115A">
        <w:rPr>
          <w:sz w:val="26"/>
          <w:szCs w:val="26"/>
        </w:rPr>
        <w:t>муниципального</w:t>
      </w:r>
      <w:r w:rsidR="004F6986" w:rsidRPr="0062115A">
        <w:rPr>
          <w:sz w:val="26"/>
          <w:szCs w:val="26"/>
        </w:rPr>
        <w:t xml:space="preserve"> округа Красноуральск от 11.12.2019</w:t>
      </w:r>
      <w:r w:rsidR="001A6CB5" w:rsidRPr="0062115A">
        <w:rPr>
          <w:sz w:val="26"/>
          <w:szCs w:val="26"/>
        </w:rPr>
        <w:t xml:space="preserve"> </w:t>
      </w:r>
      <w:r w:rsidR="004F6986" w:rsidRPr="0062115A">
        <w:rPr>
          <w:sz w:val="26"/>
          <w:szCs w:val="26"/>
        </w:rPr>
        <w:t xml:space="preserve">№ 1824 «О включении в Перечень организаций для управления многоквартирным домом», </w:t>
      </w:r>
      <w:r w:rsidR="0064050D" w:rsidRPr="0062115A">
        <w:rPr>
          <w:sz w:val="26"/>
          <w:szCs w:val="26"/>
        </w:rPr>
        <w:t>Уставом</w:t>
      </w:r>
      <w:r w:rsidR="0064050D">
        <w:rPr>
          <w:sz w:val="26"/>
          <w:szCs w:val="26"/>
        </w:rPr>
        <w:t xml:space="preserve"> </w:t>
      </w:r>
      <w:r w:rsidR="00E72456">
        <w:rPr>
          <w:sz w:val="26"/>
          <w:szCs w:val="26"/>
        </w:rPr>
        <w:t>муниципальн</w:t>
      </w:r>
      <w:r w:rsidR="00E72456" w:rsidRPr="009E65F4">
        <w:rPr>
          <w:sz w:val="26"/>
          <w:szCs w:val="26"/>
        </w:rPr>
        <w:t>ого</w:t>
      </w:r>
      <w:r w:rsidR="00706A3E" w:rsidRPr="00706A3E">
        <w:rPr>
          <w:rFonts w:eastAsia="SimSun"/>
          <w:kern w:val="3"/>
          <w:sz w:val="26"/>
          <w:szCs w:val="26"/>
          <w:lang w:eastAsia="zh-CN" w:bidi="hi-IN"/>
        </w:rPr>
        <w:t xml:space="preserve"> округа Красноуральск</w:t>
      </w:r>
      <w:r w:rsidR="00706A3E">
        <w:rPr>
          <w:rFonts w:eastAsia="SimSun"/>
          <w:kern w:val="3"/>
          <w:sz w:val="26"/>
          <w:szCs w:val="26"/>
          <w:lang w:eastAsia="zh-CN" w:bidi="hi-IN"/>
        </w:rPr>
        <w:t>,</w:t>
      </w:r>
      <w:r w:rsidR="00706A3E">
        <w:rPr>
          <w:sz w:val="26"/>
          <w:szCs w:val="26"/>
        </w:rPr>
        <w:t xml:space="preserve"> </w:t>
      </w:r>
      <w:r w:rsidR="00B9462A">
        <w:rPr>
          <w:sz w:val="26"/>
          <w:szCs w:val="26"/>
        </w:rPr>
        <w:t>а</w:t>
      </w:r>
      <w:r w:rsidR="004F6986">
        <w:rPr>
          <w:sz w:val="26"/>
          <w:szCs w:val="26"/>
        </w:rPr>
        <w:t xml:space="preserve">дминистрация </w:t>
      </w:r>
      <w:r w:rsidR="00E72456">
        <w:rPr>
          <w:sz w:val="26"/>
          <w:szCs w:val="26"/>
        </w:rPr>
        <w:t>муниципальн</w:t>
      </w:r>
      <w:r w:rsidR="00E72456" w:rsidRPr="009E65F4">
        <w:rPr>
          <w:sz w:val="26"/>
          <w:szCs w:val="26"/>
        </w:rPr>
        <w:t>ого</w:t>
      </w:r>
      <w:r w:rsidR="004F6986">
        <w:rPr>
          <w:sz w:val="26"/>
          <w:szCs w:val="26"/>
        </w:rPr>
        <w:t xml:space="preserve"> округа Красноуральск</w:t>
      </w:r>
    </w:p>
    <w:p w:rsidR="00046706" w:rsidRDefault="00046706" w:rsidP="00A55B11">
      <w:pPr>
        <w:spacing w:after="1" w:line="220" w:lineRule="atLeast"/>
        <w:jc w:val="both"/>
        <w:rPr>
          <w:sz w:val="26"/>
          <w:szCs w:val="26"/>
        </w:rPr>
      </w:pPr>
    </w:p>
    <w:p w:rsidR="00D67220" w:rsidRDefault="001B7276" w:rsidP="00A55B11">
      <w:pPr>
        <w:spacing w:after="1" w:line="220" w:lineRule="atLeast"/>
        <w:ind w:firstLine="709"/>
        <w:jc w:val="both"/>
        <w:rPr>
          <w:b/>
          <w:sz w:val="26"/>
          <w:szCs w:val="26"/>
        </w:rPr>
      </w:pPr>
      <w:r w:rsidRPr="000B5538">
        <w:rPr>
          <w:b/>
          <w:sz w:val="26"/>
          <w:szCs w:val="26"/>
        </w:rPr>
        <w:t>ПОСТАНОВЛЯЕТ</w:t>
      </w:r>
      <w:r w:rsidR="00D67220" w:rsidRPr="000B5538">
        <w:rPr>
          <w:b/>
          <w:sz w:val="26"/>
          <w:szCs w:val="26"/>
        </w:rPr>
        <w:t>:</w:t>
      </w:r>
    </w:p>
    <w:p w:rsidR="00154362" w:rsidRPr="000B5538" w:rsidRDefault="00D8729B" w:rsidP="00A55B11">
      <w:pPr>
        <w:spacing w:after="1" w:line="220" w:lineRule="atLeast"/>
        <w:jc w:val="both"/>
        <w:rPr>
          <w:sz w:val="26"/>
          <w:szCs w:val="26"/>
        </w:rPr>
      </w:pPr>
      <w:r w:rsidRPr="000B5538">
        <w:rPr>
          <w:sz w:val="26"/>
          <w:szCs w:val="26"/>
        </w:rPr>
        <w:t xml:space="preserve">     </w:t>
      </w:r>
    </w:p>
    <w:p w:rsidR="00E079EE" w:rsidRDefault="00D67220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  <w:r w:rsidRPr="000B5538">
        <w:rPr>
          <w:sz w:val="26"/>
          <w:szCs w:val="26"/>
        </w:rPr>
        <w:t>1.</w:t>
      </w:r>
      <w:r w:rsidR="00C83FBA">
        <w:rPr>
          <w:sz w:val="26"/>
          <w:szCs w:val="26"/>
        </w:rPr>
        <w:t xml:space="preserve"> </w:t>
      </w:r>
      <w:r w:rsidR="00AA6986">
        <w:rPr>
          <w:sz w:val="26"/>
          <w:szCs w:val="26"/>
        </w:rPr>
        <w:t>Определить</w:t>
      </w:r>
      <w:r w:rsidR="00F4063B">
        <w:rPr>
          <w:sz w:val="26"/>
          <w:szCs w:val="26"/>
        </w:rPr>
        <w:t xml:space="preserve"> </w:t>
      </w:r>
      <w:r w:rsidR="00F4063B" w:rsidRPr="00EF7E75">
        <w:rPr>
          <w:sz w:val="26"/>
          <w:szCs w:val="26"/>
        </w:rPr>
        <w:t xml:space="preserve">с </w:t>
      </w:r>
      <w:r w:rsidR="00EF7E75" w:rsidRPr="00EF7E75">
        <w:rPr>
          <w:sz w:val="26"/>
          <w:szCs w:val="26"/>
        </w:rPr>
        <w:t>31 марта</w:t>
      </w:r>
      <w:r w:rsidR="00AE640A" w:rsidRPr="00EF7E75">
        <w:rPr>
          <w:sz w:val="26"/>
          <w:szCs w:val="26"/>
        </w:rPr>
        <w:t xml:space="preserve"> </w:t>
      </w:r>
      <w:r w:rsidR="00F4063B" w:rsidRPr="00EF7E75">
        <w:rPr>
          <w:sz w:val="26"/>
          <w:szCs w:val="26"/>
        </w:rPr>
        <w:t>202</w:t>
      </w:r>
      <w:r w:rsidR="00EF7E75" w:rsidRPr="00EF7E75">
        <w:rPr>
          <w:sz w:val="26"/>
          <w:szCs w:val="26"/>
        </w:rPr>
        <w:t>6</w:t>
      </w:r>
      <w:r w:rsidR="00F4063B" w:rsidRPr="00EF7E75">
        <w:rPr>
          <w:sz w:val="26"/>
          <w:szCs w:val="26"/>
        </w:rPr>
        <w:t xml:space="preserve"> года</w:t>
      </w:r>
      <w:r w:rsidR="00AA6986">
        <w:rPr>
          <w:sz w:val="26"/>
          <w:szCs w:val="26"/>
        </w:rPr>
        <w:t xml:space="preserve"> </w:t>
      </w:r>
      <w:r w:rsidR="004E7E2C" w:rsidRPr="0062115A">
        <w:rPr>
          <w:sz w:val="26"/>
          <w:szCs w:val="26"/>
        </w:rPr>
        <w:t>ООО</w:t>
      </w:r>
      <w:r w:rsidR="00F4063B" w:rsidRPr="0062115A">
        <w:rPr>
          <w:sz w:val="26"/>
          <w:szCs w:val="26"/>
        </w:rPr>
        <w:t xml:space="preserve"> </w:t>
      </w:r>
      <w:r w:rsidR="004E7E2C" w:rsidRPr="0062115A">
        <w:rPr>
          <w:sz w:val="26"/>
          <w:szCs w:val="26"/>
        </w:rPr>
        <w:t>«М</w:t>
      </w:r>
      <w:r w:rsidR="003670B7" w:rsidRPr="0062115A">
        <w:rPr>
          <w:sz w:val="26"/>
          <w:szCs w:val="26"/>
        </w:rPr>
        <w:t>ногопрофильное управляющее предприятие «</w:t>
      </w:r>
      <w:r w:rsidR="004E7E2C" w:rsidRPr="0062115A">
        <w:rPr>
          <w:sz w:val="26"/>
          <w:szCs w:val="26"/>
        </w:rPr>
        <w:t>Красноуральский коммунальщик</w:t>
      </w:r>
      <w:r w:rsidR="00115E31" w:rsidRPr="0062115A">
        <w:rPr>
          <w:sz w:val="26"/>
          <w:szCs w:val="26"/>
        </w:rPr>
        <w:t>» (</w:t>
      </w:r>
      <w:r w:rsidR="004E7E2C" w:rsidRPr="0062115A">
        <w:rPr>
          <w:sz w:val="26"/>
          <w:szCs w:val="26"/>
        </w:rPr>
        <w:t>ИНН</w:t>
      </w:r>
      <w:r w:rsidR="00115E31" w:rsidRPr="0062115A">
        <w:rPr>
          <w:sz w:val="26"/>
          <w:szCs w:val="26"/>
        </w:rPr>
        <w:t xml:space="preserve"> 6681010173 </w:t>
      </w:r>
      <w:r w:rsidR="004E7E2C" w:rsidRPr="0062115A">
        <w:rPr>
          <w:sz w:val="26"/>
          <w:szCs w:val="26"/>
        </w:rPr>
        <w:t>ОГРН 1186658090002</w:t>
      </w:r>
      <w:r w:rsidR="00115E31" w:rsidRPr="0062115A">
        <w:rPr>
          <w:sz w:val="26"/>
          <w:szCs w:val="26"/>
        </w:rPr>
        <w:t>)</w:t>
      </w:r>
      <w:r w:rsidR="004E7E2C" w:rsidRPr="0062115A">
        <w:rPr>
          <w:sz w:val="26"/>
          <w:szCs w:val="26"/>
        </w:rPr>
        <w:t xml:space="preserve"> </w:t>
      </w:r>
      <w:r w:rsidR="008F14DB" w:rsidRPr="0062115A">
        <w:rPr>
          <w:sz w:val="26"/>
          <w:szCs w:val="26"/>
        </w:rPr>
        <w:t xml:space="preserve">организацией </w:t>
      </w:r>
      <w:r w:rsidR="004E7E2C" w:rsidRPr="0062115A">
        <w:rPr>
          <w:sz w:val="26"/>
          <w:szCs w:val="26"/>
        </w:rPr>
        <w:t>для управления многоквартирным</w:t>
      </w:r>
      <w:r w:rsidR="004E7E2C">
        <w:rPr>
          <w:sz w:val="26"/>
          <w:szCs w:val="26"/>
        </w:rPr>
        <w:t xml:space="preserve"> дом</w:t>
      </w:r>
      <w:r w:rsidR="003667F7">
        <w:rPr>
          <w:sz w:val="26"/>
          <w:szCs w:val="26"/>
        </w:rPr>
        <w:t>ом</w:t>
      </w:r>
      <w:r w:rsidR="007D2126">
        <w:rPr>
          <w:sz w:val="26"/>
          <w:szCs w:val="26"/>
        </w:rPr>
        <w:t xml:space="preserve"> №</w:t>
      </w:r>
      <w:r w:rsidR="001B1B08">
        <w:rPr>
          <w:sz w:val="26"/>
          <w:szCs w:val="26"/>
        </w:rPr>
        <w:t xml:space="preserve"> 10</w:t>
      </w:r>
      <w:r w:rsidR="007D2126">
        <w:rPr>
          <w:sz w:val="26"/>
          <w:szCs w:val="26"/>
        </w:rPr>
        <w:t xml:space="preserve"> по ул. </w:t>
      </w:r>
      <w:r w:rsidR="001B1B08">
        <w:rPr>
          <w:sz w:val="26"/>
          <w:szCs w:val="26"/>
        </w:rPr>
        <w:t>Победы</w:t>
      </w:r>
      <w:r w:rsidR="009C21F6">
        <w:rPr>
          <w:sz w:val="26"/>
          <w:szCs w:val="26"/>
        </w:rPr>
        <w:t>, в отношении котор</w:t>
      </w:r>
      <w:r w:rsidR="003667F7">
        <w:rPr>
          <w:sz w:val="26"/>
          <w:szCs w:val="26"/>
        </w:rPr>
        <w:t>ого</w:t>
      </w:r>
      <w:r w:rsidR="009C21F6">
        <w:rPr>
          <w:sz w:val="26"/>
          <w:szCs w:val="26"/>
        </w:rPr>
        <w:t xml:space="preserve"> собственниками помещений в многоквартирн</w:t>
      </w:r>
      <w:r w:rsidR="007D2126">
        <w:rPr>
          <w:sz w:val="26"/>
          <w:szCs w:val="26"/>
        </w:rPr>
        <w:t>ом</w:t>
      </w:r>
      <w:r w:rsidR="00916BB1">
        <w:rPr>
          <w:sz w:val="26"/>
          <w:szCs w:val="26"/>
        </w:rPr>
        <w:t xml:space="preserve"> </w:t>
      </w:r>
      <w:r w:rsidR="009C21F6">
        <w:rPr>
          <w:sz w:val="26"/>
          <w:szCs w:val="26"/>
        </w:rPr>
        <w:t>дом</w:t>
      </w:r>
      <w:r w:rsidR="007D2126">
        <w:rPr>
          <w:sz w:val="26"/>
          <w:szCs w:val="26"/>
        </w:rPr>
        <w:t>е</w:t>
      </w:r>
      <w:r w:rsidR="00485039">
        <w:rPr>
          <w:sz w:val="26"/>
          <w:szCs w:val="26"/>
        </w:rPr>
        <w:t xml:space="preserve"> не </w:t>
      </w:r>
      <w:r w:rsidR="00E079EE">
        <w:rPr>
          <w:sz w:val="26"/>
          <w:szCs w:val="26"/>
        </w:rPr>
        <w:t>выбран способ управления</w:t>
      </w:r>
      <w:r w:rsidR="007D2126">
        <w:rPr>
          <w:sz w:val="26"/>
          <w:szCs w:val="26"/>
        </w:rPr>
        <w:t xml:space="preserve"> многоквартирным домом.</w:t>
      </w:r>
    </w:p>
    <w:p w:rsidR="00901FFA" w:rsidRDefault="002D7A5C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15E31">
        <w:rPr>
          <w:sz w:val="26"/>
          <w:szCs w:val="26"/>
        </w:rPr>
        <w:t>Установить</w:t>
      </w:r>
      <w:r w:rsidR="00080A23">
        <w:rPr>
          <w:sz w:val="26"/>
          <w:szCs w:val="26"/>
        </w:rPr>
        <w:t xml:space="preserve"> </w:t>
      </w:r>
      <w:r w:rsidR="00115E31">
        <w:rPr>
          <w:sz w:val="26"/>
          <w:szCs w:val="26"/>
        </w:rPr>
        <w:t>перечень работ и (или) услу</w:t>
      </w:r>
      <w:r w:rsidR="00080A23">
        <w:rPr>
          <w:sz w:val="26"/>
          <w:szCs w:val="26"/>
        </w:rPr>
        <w:t>г по управлению многоквартирным домом,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</w:t>
      </w:r>
      <w:r w:rsidR="00901FFA">
        <w:rPr>
          <w:sz w:val="26"/>
          <w:szCs w:val="26"/>
        </w:rPr>
        <w:t xml:space="preserve"> (приложение №1)</w:t>
      </w:r>
      <w:r w:rsidR="00080A23" w:rsidRPr="00080A23">
        <w:rPr>
          <w:sz w:val="26"/>
          <w:szCs w:val="26"/>
        </w:rPr>
        <w:t xml:space="preserve">; </w:t>
      </w:r>
    </w:p>
    <w:p w:rsidR="002D7A5C" w:rsidRDefault="00901FFA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Установить </w:t>
      </w:r>
      <w:r w:rsidR="00080A23">
        <w:rPr>
          <w:sz w:val="26"/>
          <w:szCs w:val="26"/>
        </w:rPr>
        <w:t>размер плат</w:t>
      </w:r>
      <w:r w:rsidR="009C21F6">
        <w:rPr>
          <w:sz w:val="26"/>
          <w:szCs w:val="26"/>
        </w:rPr>
        <w:t>ы за содержание жилого помещения в многоквартирном доме, в отношении которого собственниками помещений</w:t>
      </w:r>
      <w:r w:rsidR="00A63B96">
        <w:rPr>
          <w:sz w:val="26"/>
          <w:szCs w:val="26"/>
        </w:rPr>
        <w:t xml:space="preserve"> не </w:t>
      </w:r>
      <w:r>
        <w:rPr>
          <w:sz w:val="26"/>
          <w:szCs w:val="26"/>
        </w:rPr>
        <w:t>выбран способ управления (приложение №2).</w:t>
      </w:r>
    </w:p>
    <w:p w:rsidR="009C21F6" w:rsidRPr="00B65774" w:rsidRDefault="008727BE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21F6">
        <w:rPr>
          <w:sz w:val="26"/>
          <w:szCs w:val="26"/>
        </w:rPr>
        <w:t xml:space="preserve">. </w:t>
      </w:r>
      <w:r w:rsidR="00B65774">
        <w:rPr>
          <w:sz w:val="26"/>
          <w:szCs w:val="26"/>
        </w:rPr>
        <w:t xml:space="preserve">Администрации </w:t>
      </w:r>
      <w:r w:rsidR="00E72456">
        <w:rPr>
          <w:sz w:val="26"/>
          <w:szCs w:val="26"/>
        </w:rPr>
        <w:t>муниципальн</w:t>
      </w:r>
      <w:r w:rsidR="00E72456" w:rsidRPr="009E65F4">
        <w:rPr>
          <w:sz w:val="26"/>
          <w:szCs w:val="26"/>
        </w:rPr>
        <w:t>ого</w:t>
      </w:r>
      <w:r w:rsidR="00B65774">
        <w:rPr>
          <w:sz w:val="26"/>
          <w:szCs w:val="26"/>
        </w:rPr>
        <w:t xml:space="preserve"> округа Красноуральск (уполномоченному органу)</w:t>
      </w:r>
      <w:r w:rsidR="00B65774" w:rsidRPr="00B65774">
        <w:rPr>
          <w:sz w:val="26"/>
          <w:szCs w:val="26"/>
        </w:rPr>
        <w:t>:</w:t>
      </w:r>
    </w:p>
    <w:p w:rsidR="00B65774" w:rsidRDefault="00B65774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в течение одного рабочего дня со дня принятия настоящего постановления разместить его </w:t>
      </w:r>
      <w:r w:rsidR="00B165B4">
        <w:rPr>
          <w:sz w:val="26"/>
          <w:szCs w:val="26"/>
        </w:rPr>
        <w:t xml:space="preserve">в </w:t>
      </w:r>
      <w:r>
        <w:rPr>
          <w:sz w:val="26"/>
          <w:szCs w:val="26"/>
        </w:rPr>
        <w:t>государственной информационной системе жилищно-коммунального хозяйства, а также направить постановление в</w:t>
      </w:r>
      <w:r w:rsidR="00C809C5">
        <w:rPr>
          <w:sz w:val="26"/>
          <w:szCs w:val="26"/>
        </w:rPr>
        <w:t xml:space="preserve"> управляющую организацию</w:t>
      </w:r>
      <w:r>
        <w:rPr>
          <w:sz w:val="26"/>
          <w:szCs w:val="26"/>
        </w:rPr>
        <w:t xml:space="preserve"> и в </w:t>
      </w:r>
      <w:r w:rsidR="00F4063B">
        <w:rPr>
          <w:sz w:val="26"/>
          <w:szCs w:val="26"/>
        </w:rPr>
        <w:t>Д</w:t>
      </w:r>
      <w:r>
        <w:rPr>
          <w:sz w:val="26"/>
          <w:szCs w:val="26"/>
        </w:rPr>
        <w:t>епартамент государственного жилищного и строительного надзор</w:t>
      </w:r>
      <w:r w:rsidR="00C809C5">
        <w:rPr>
          <w:sz w:val="26"/>
          <w:szCs w:val="26"/>
        </w:rPr>
        <w:t>а Свердловской области;</w:t>
      </w:r>
    </w:p>
    <w:p w:rsidR="00B65774" w:rsidRPr="00C809C5" w:rsidRDefault="00B65774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C809C5">
        <w:rPr>
          <w:sz w:val="26"/>
          <w:szCs w:val="26"/>
        </w:rPr>
        <w:t xml:space="preserve"> в течение 5 (пяти) рабочих дней со дня принятия постановления направить его собствен</w:t>
      </w:r>
      <w:r w:rsidR="00F4063B">
        <w:rPr>
          <w:sz w:val="26"/>
          <w:szCs w:val="26"/>
        </w:rPr>
        <w:t xml:space="preserve">никам помещений в многоквартирных домах </w:t>
      </w:r>
      <w:r w:rsidR="00C809C5">
        <w:rPr>
          <w:sz w:val="26"/>
          <w:szCs w:val="26"/>
        </w:rPr>
        <w:t xml:space="preserve">путем размещения его на </w:t>
      </w:r>
      <w:r w:rsidR="00053282">
        <w:rPr>
          <w:sz w:val="26"/>
          <w:szCs w:val="26"/>
        </w:rPr>
        <w:t>информацион</w:t>
      </w:r>
      <w:r w:rsidR="00C809C5">
        <w:rPr>
          <w:sz w:val="26"/>
          <w:szCs w:val="26"/>
        </w:rPr>
        <w:t>ных стендах</w:t>
      </w:r>
      <w:r w:rsidR="00053282">
        <w:rPr>
          <w:sz w:val="26"/>
          <w:szCs w:val="26"/>
        </w:rPr>
        <w:t xml:space="preserve"> (досках объявлений)</w:t>
      </w:r>
      <w:r w:rsidR="00C809C5">
        <w:rPr>
          <w:sz w:val="26"/>
          <w:szCs w:val="26"/>
        </w:rPr>
        <w:t>, расположенных в подъездах многоквартирных домов</w:t>
      </w:r>
      <w:r w:rsidR="00F4063B">
        <w:rPr>
          <w:sz w:val="26"/>
          <w:szCs w:val="26"/>
        </w:rPr>
        <w:t>.</w:t>
      </w:r>
    </w:p>
    <w:p w:rsidR="002D7A5C" w:rsidRDefault="008727BE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809C5">
        <w:rPr>
          <w:sz w:val="26"/>
          <w:szCs w:val="26"/>
        </w:rPr>
        <w:t xml:space="preserve">. </w:t>
      </w:r>
      <w:r w:rsidR="00A6328B">
        <w:rPr>
          <w:sz w:val="26"/>
          <w:szCs w:val="26"/>
        </w:rPr>
        <w:t xml:space="preserve">Управляющей </w:t>
      </w:r>
      <w:r w:rsidR="00A6328B" w:rsidRPr="0062115A">
        <w:rPr>
          <w:sz w:val="26"/>
          <w:szCs w:val="26"/>
        </w:rPr>
        <w:t xml:space="preserve">компании </w:t>
      </w:r>
      <w:r w:rsidR="00901FFA" w:rsidRPr="0062115A">
        <w:rPr>
          <w:sz w:val="26"/>
          <w:szCs w:val="26"/>
        </w:rPr>
        <w:t>ООО «МУП Красноуральский коммунальщик»</w:t>
      </w:r>
      <w:r w:rsidR="00901FFA">
        <w:rPr>
          <w:sz w:val="26"/>
          <w:szCs w:val="26"/>
        </w:rPr>
        <w:t xml:space="preserve"> </w:t>
      </w:r>
      <w:r w:rsidR="00C809C5">
        <w:rPr>
          <w:sz w:val="26"/>
          <w:szCs w:val="26"/>
        </w:rPr>
        <w:t>довести настоящее постановление до сведения собственников помещений в многоквартирных домах в течение 5 (пяти) рабочих дней со дня принятия настоящего постановления.</w:t>
      </w:r>
    </w:p>
    <w:p w:rsidR="00C34550" w:rsidRPr="00C34550" w:rsidRDefault="008727BE" w:rsidP="00A55B11">
      <w:pPr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4063B">
        <w:rPr>
          <w:sz w:val="26"/>
          <w:szCs w:val="26"/>
        </w:rPr>
        <w:t xml:space="preserve">. </w:t>
      </w:r>
      <w:r w:rsidR="00C34550" w:rsidRPr="00C34550">
        <w:rPr>
          <w:sz w:val="26"/>
          <w:szCs w:val="26"/>
        </w:rPr>
        <w:t xml:space="preserve">Опубликовать настоящее постановление в газете «Красноуральский рабочий» и разместить на официальном сайте </w:t>
      </w:r>
      <w:r w:rsidR="005E538D">
        <w:rPr>
          <w:sz w:val="26"/>
          <w:szCs w:val="26"/>
        </w:rPr>
        <w:t xml:space="preserve">администрации муниципального </w:t>
      </w:r>
      <w:r w:rsidR="00C34550" w:rsidRPr="00C34550">
        <w:rPr>
          <w:sz w:val="26"/>
          <w:szCs w:val="26"/>
        </w:rPr>
        <w:t xml:space="preserve">Красноуральск в сети «Интернет» </w:t>
      </w:r>
      <w:r w:rsidR="00C34550" w:rsidRPr="00C34550">
        <w:rPr>
          <w:sz w:val="26"/>
          <w:szCs w:val="26"/>
          <w:lang w:val="en-US"/>
        </w:rPr>
        <w:t>http</w:t>
      </w:r>
      <w:r w:rsidR="00C34550" w:rsidRPr="00C34550">
        <w:rPr>
          <w:sz w:val="26"/>
          <w:szCs w:val="26"/>
        </w:rPr>
        <w:t>://</w:t>
      </w:r>
      <w:r w:rsidR="00C34550" w:rsidRPr="00C34550">
        <w:rPr>
          <w:sz w:val="26"/>
          <w:szCs w:val="26"/>
          <w:lang w:val="en-US"/>
        </w:rPr>
        <w:t>krur</w:t>
      </w:r>
      <w:r w:rsidR="00C34550" w:rsidRPr="00C34550">
        <w:rPr>
          <w:sz w:val="26"/>
          <w:szCs w:val="26"/>
        </w:rPr>
        <w:t>.</w:t>
      </w:r>
      <w:r w:rsidR="00C34550" w:rsidRPr="00C34550">
        <w:rPr>
          <w:sz w:val="26"/>
          <w:szCs w:val="26"/>
          <w:lang w:val="en-US"/>
        </w:rPr>
        <w:t>midural</w:t>
      </w:r>
      <w:r w:rsidR="00C34550" w:rsidRPr="00C34550">
        <w:rPr>
          <w:sz w:val="26"/>
          <w:szCs w:val="26"/>
        </w:rPr>
        <w:t>.</w:t>
      </w:r>
      <w:r w:rsidR="00C34550" w:rsidRPr="00C34550">
        <w:rPr>
          <w:sz w:val="26"/>
          <w:szCs w:val="26"/>
          <w:lang w:val="en-US"/>
        </w:rPr>
        <w:t>ru</w:t>
      </w:r>
      <w:r w:rsidR="00C34550" w:rsidRPr="00C34550">
        <w:rPr>
          <w:sz w:val="26"/>
          <w:szCs w:val="26"/>
        </w:rPr>
        <w:t>.</w:t>
      </w:r>
    </w:p>
    <w:p w:rsidR="00C83FBA" w:rsidRPr="00C83FBA" w:rsidRDefault="008727BE" w:rsidP="00A55B11">
      <w:pPr>
        <w:widowControl w:val="0"/>
        <w:autoSpaceDE w:val="0"/>
        <w:ind w:left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</w:t>
      </w:r>
      <w:r w:rsidR="00C83FBA" w:rsidRPr="00C83FBA">
        <w:rPr>
          <w:sz w:val="26"/>
          <w:szCs w:val="26"/>
          <w:shd w:val="clear" w:color="auto" w:fill="FFFFFF"/>
        </w:rPr>
        <w:t xml:space="preserve">. </w:t>
      </w:r>
      <w:r w:rsidR="003670B7">
        <w:rPr>
          <w:sz w:val="26"/>
          <w:szCs w:val="26"/>
          <w:shd w:val="clear" w:color="auto" w:fill="FFFFFF"/>
        </w:rPr>
        <w:t xml:space="preserve"> </w:t>
      </w:r>
      <w:r w:rsidR="00C83FBA" w:rsidRPr="00C83FBA">
        <w:rPr>
          <w:sz w:val="26"/>
          <w:szCs w:val="26"/>
          <w:shd w:val="clear" w:color="auto" w:fill="FFFFFF"/>
        </w:rPr>
        <w:t>Контроль</w:t>
      </w:r>
      <w:r w:rsidR="00B50341">
        <w:rPr>
          <w:sz w:val="26"/>
          <w:szCs w:val="26"/>
          <w:shd w:val="clear" w:color="auto" w:fill="FFFFFF"/>
        </w:rPr>
        <w:t xml:space="preserve"> </w:t>
      </w:r>
      <w:r w:rsidR="00C83FBA" w:rsidRPr="00C83FBA">
        <w:rPr>
          <w:sz w:val="26"/>
          <w:szCs w:val="26"/>
          <w:shd w:val="clear" w:color="auto" w:fill="FFFFFF"/>
        </w:rPr>
        <w:t>исполнени</w:t>
      </w:r>
      <w:r w:rsidR="003670B7">
        <w:rPr>
          <w:sz w:val="26"/>
          <w:szCs w:val="26"/>
          <w:shd w:val="clear" w:color="auto" w:fill="FFFFFF"/>
        </w:rPr>
        <w:t>я</w:t>
      </w:r>
      <w:r w:rsidR="00C83FBA" w:rsidRPr="00C83FBA">
        <w:rPr>
          <w:sz w:val="26"/>
          <w:szCs w:val="26"/>
          <w:shd w:val="clear" w:color="auto" w:fill="FFFFFF"/>
        </w:rPr>
        <w:t xml:space="preserve"> </w:t>
      </w:r>
      <w:r w:rsidR="00B50341">
        <w:rPr>
          <w:sz w:val="26"/>
          <w:szCs w:val="26"/>
          <w:shd w:val="clear" w:color="auto" w:fill="FFFFFF"/>
        </w:rPr>
        <w:t>настоящего постановления оставляю за собой.</w:t>
      </w:r>
    </w:p>
    <w:p w:rsidR="00C83FBA" w:rsidRDefault="00C83FBA" w:rsidP="00A55B11">
      <w:pPr>
        <w:tabs>
          <w:tab w:val="left" w:pos="709"/>
        </w:tabs>
        <w:spacing w:after="1" w:line="220" w:lineRule="atLeast"/>
        <w:ind w:firstLine="709"/>
        <w:jc w:val="both"/>
        <w:rPr>
          <w:sz w:val="26"/>
          <w:szCs w:val="26"/>
        </w:rPr>
      </w:pPr>
    </w:p>
    <w:p w:rsidR="000B5538" w:rsidRPr="000B5538" w:rsidRDefault="000B5538" w:rsidP="00A55B11">
      <w:pPr>
        <w:spacing w:after="1" w:line="220" w:lineRule="atLeast"/>
        <w:jc w:val="both"/>
        <w:rPr>
          <w:sz w:val="26"/>
          <w:szCs w:val="26"/>
        </w:rPr>
      </w:pPr>
    </w:p>
    <w:p w:rsidR="007F4CD7" w:rsidRPr="009E65F4" w:rsidRDefault="00FB3625" w:rsidP="00A55B11">
      <w:pPr>
        <w:spacing w:after="1" w:line="2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F4CD7" w:rsidRPr="009E65F4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F4CD7" w:rsidRPr="009E65F4">
        <w:rPr>
          <w:sz w:val="26"/>
          <w:szCs w:val="26"/>
        </w:rPr>
        <w:t xml:space="preserve"> </w:t>
      </w:r>
      <w:r w:rsidR="00467052">
        <w:rPr>
          <w:sz w:val="26"/>
          <w:szCs w:val="26"/>
        </w:rPr>
        <w:t>муниципальн</w:t>
      </w:r>
      <w:r w:rsidR="00D67220" w:rsidRPr="009E65F4">
        <w:rPr>
          <w:sz w:val="26"/>
          <w:szCs w:val="26"/>
        </w:rPr>
        <w:t xml:space="preserve">ого округа </w:t>
      </w:r>
    </w:p>
    <w:p w:rsidR="00154362" w:rsidRPr="000B5538" w:rsidRDefault="00D67220" w:rsidP="00A55B11">
      <w:pPr>
        <w:spacing w:after="1" w:line="220" w:lineRule="atLeast"/>
        <w:jc w:val="both"/>
        <w:rPr>
          <w:sz w:val="26"/>
          <w:szCs w:val="26"/>
        </w:rPr>
      </w:pPr>
      <w:r w:rsidRPr="009E65F4">
        <w:rPr>
          <w:sz w:val="26"/>
          <w:szCs w:val="26"/>
        </w:rPr>
        <w:t>Красноуральск</w:t>
      </w:r>
      <w:r w:rsidR="00D8729B" w:rsidRPr="009E65F4">
        <w:rPr>
          <w:sz w:val="26"/>
          <w:szCs w:val="26"/>
        </w:rPr>
        <w:t xml:space="preserve">                      </w:t>
      </w:r>
      <w:r w:rsidR="007F4CD7" w:rsidRPr="009E65F4">
        <w:rPr>
          <w:sz w:val="26"/>
          <w:szCs w:val="26"/>
        </w:rPr>
        <w:t xml:space="preserve">                                    </w:t>
      </w:r>
      <w:r w:rsidR="005D6F5E">
        <w:rPr>
          <w:sz w:val="26"/>
          <w:szCs w:val="26"/>
        </w:rPr>
        <w:t xml:space="preserve">                               Д</w:t>
      </w:r>
      <w:r w:rsidR="007F4CD7" w:rsidRPr="009E65F4">
        <w:rPr>
          <w:sz w:val="26"/>
          <w:szCs w:val="26"/>
        </w:rPr>
        <w:t>.Н.</w:t>
      </w:r>
      <w:r w:rsidR="005D6F5E">
        <w:rPr>
          <w:sz w:val="26"/>
          <w:szCs w:val="26"/>
        </w:rPr>
        <w:t>Кузьминых</w:t>
      </w:r>
      <w:r w:rsidR="00D8729B" w:rsidRPr="009E65F4">
        <w:rPr>
          <w:sz w:val="26"/>
          <w:szCs w:val="26"/>
        </w:rPr>
        <w:t xml:space="preserve">            </w:t>
      </w:r>
      <w:r w:rsidR="000B5538" w:rsidRPr="009E65F4">
        <w:rPr>
          <w:sz w:val="26"/>
          <w:szCs w:val="26"/>
        </w:rPr>
        <w:t xml:space="preserve">                       </w:t>
      </w:r>
      <w:r w:rsidR="00D8729B" w:rsidRPr="009E65F4">
        <w:rPr>
          <w:sz w:val="26"/>
          <w:szCs w:val="26"/>
        </w:rPr>
        <w:t xml:space="preserve"> </w:t>
      </w:r>
    </w:p>
    <w:p w:rsidR="000B5538" w:rsidRDefault="000B5538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6B39BC" w:rsidRDefault="006B39BC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6B39BC" w:rsidRDefault="006B39BC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6B39BC" w:rsidRDefault="006B39BC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6B39BC" w:rsidRDefault="006B39BC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6B39BC" w:rsidRDefault="006B39BC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6B39BC" w:rsidRDefault="006B39BC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6B39BC" w:rsidRDefault="006B39BC" w:rsidP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p w:rsidR="00A55B11" w:rsidRDefault="00A55B11">
      <w:pPr>
        <w:spacing w:after="1" w:line="220" w:lineRule="atLeast"/>
        <w:jc w:val="both"/>
        <w:outlineLvl w:val="0"/>
        <w:rPr>
          <w:sz w:val="28"/>
          <w:szCs w:val="28"/>
        </w:rPr>
      </w:pPr>
    </w:p>
    <w:sectPr w:rsidR="00A55B11" w:rsidSect="0046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C3" w:rsidRDefault="003903C3" w:rsidP="00C809C5">
      <w:r>
        <w:separator/>
      </w:r>
    </w:p>
  </w:endnote>
  <w:endnote w:type="continuationSeparator" w:id="0">
    <w:p w:rsidR="003903C3" w:rsidRDefault="003903C3" w:rsidP="00C8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C3" w:rsidRDefault="003903C3" w:rsidP="00C809C5">
      <w:r>
        <w:separator/>
      </w:r>
    </w:p>
  </w:footnote>
  <w:footnote w:type="continuationSeparator" w:id="0">
    <w:p w:rsidR="003903C3" w:rsidRDefault="003903C3" w:rsidP="00C8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20"/>
    <w:rsid w:val="00046706"/>
    <w:rsid w:val="00053282"/>
    <w:rsid w:val="00070709"/>
    <w:rsid w:val="0007294D"/>
    <w:rsid w:val="00080A23"/>
    <w:rsid w:val="00081B22"/>
    <w:rsid w:val="0009111D"/>
    <w:rsid w:val="000A1E0E"/>
    <w:rsid w:val="000A4631"/>
    <w:rsid w:val="000B5538"/>
    <w:rsid w:val="000C0FF4"/>
    <w:rsid w:val="000D58BA"/>
    <w:rsid w:val="00115E31"/>
    <w:rsid w:val="00117F7D"/>
    <w:rsid w:val="001314F2"/>
    <w:rsid w:val="00154362"/>
    <w:rsid w:val="00162280"/>
    <w:rsid w:val="00175825"/>
    <w:rsid w:val="00185060"/>
    <w:rsid w:val="001A6CB5"/>
    <w:rsid w:val="001B1B08"/>
    <w:rsid w:val="001B7276"/>
    <w:rsid w:val="001C7FAC"/>
    <w:rsid w:val="001F1F20"/>
    <w:rsid w:val="002130E8"/>
    <w:rsid w:val="00217169"/>
    <w:rsid w:val="002B47C4"/>
    <w:rsid w:val="002D3462"/>
    <w:rsid w:val="002D34CD"/>
    <w:rsid w:val="002D7A5C"/>
    <w:rsid w:val="00304A9D"/>
    <w:rsid w:val="00341FDB"/>
    <w:rsid w:val="00362252"/>
    <w:rsid w:val="00366580"/>
    <w:rsid w:val="003667F7"/>
    <w:rsid w:val="003670B7"/>
    <w:rsid w:val="00374D9E"/>
    <w:rsid w:val="003903C3"/>
    <w:rsid w:val="003B5C8D"/>
    <w:rsid w:val="003B6E5D"/>
    <w:rsid w:val="003C7A4C"/>
    <w:rsid w:val="003C7D33"/>
    <w:rsid w:val="00420D8E"/>
    <w:rsid w:val="0044480C"/>
    <w:rsid w:val="00467052"/>
    <w:rsid w:val="00467EBA"/>
    <w:rsid w:val="00484983"/>
    <w:rsid w:val="00485039"/>
    <w:rsid w:val="004A2751"/>
    <w:rsid w:val="004E2E4E"/>
    <w:rsid w:val="004E7E2C"/>
    <w:rsid w:val="004F6986"/>
    <w:rsid w:val="00566090"/>
    <w:rsid w:val="00583DA5"/>
    <w:rsid w:val="005B1C3B"/>
    <w:rsid w:val="005D6F5E"/>
    <w:rsid w:val="005E538D"/>
    <w:rsid w:val="005E7383"/>
    <w:rsid w:val="005F4E43"/>
    <w:rsid w:val="00604060"/>
    <w:rsid w:val="0062115A"/>
    <w:rsid w:val="00634D41"/>
    <w:rsid w:val="0064050D"/>
    <w:rsid w:val="006415D8"/>
    <w:rsid w:val="00691197"/>
    <w:rsid w:val="00694BC4"/>
    <w:rsid w:val="006B39BC"/>
    <w:rsid w:val="006C3177"/>
    <w:rsid w:val="006C5224"/>
    <w:rsid w:val="006E7575"/>
    <w:rsid w:val="00706A3E"/>
    <w:rsid w:val="00777AAF"/>
    <w:rsid w:val="00791F05"/>
    <w:rsid w:val="00794EFD"/>
    <w:rsid w:val="007D2126"/>
    <w:rsid w:val="007E021A"/>
    <w:rsid w:val="007E2915"/>
    <w:rsid w:val="007F4CD7"/>
    <w:rsid w:val="008147BC"/>
    <w:rsid w:val="0082248A"/>
    <w:rsid w:val="008545D2"/>
    <w:rsid w:val="008727BE"/>
    <w:rsid w:val="00882891"/>
    <w:rsid w:val="00890F6B"/>
    <w:rsid w:val="008A1D87"/>
    <w:rsid w:val="008F14DB"/>
    <w:rsid w:val="00901FFA"/>
    <w:rsid w:val="00916BB1"/>
    <w:rsid w:val="00916DCA"/>
    <w:rsid w:val="009549D8"/>
    <w:rsid w:val="00964ACD"/>
    <w:rsid w:val="009C21F6"/>
    <w:rsid w:val="009E65F4"/>
    <w:rsid w:val="00A426BE"/>
    <w:rsid w:val="00A55B11"/>
    <w:rsid w:val="00A6328B"/>
    <w:rsid w:val="00A63B96"/>
    <w:rsid w:val="00A70E7E"/>
    <w:rsid w:val="00A75B74"/>
    <w:rsid w:val="00AA6986"/>
    <w:rsid w:val="00AE640A"/>
    <w:rsid w:val="00B165B4"/>
    <w:rsid w:val="00B33EB6"/>
    <w:rsid w:val="00B50341"/>
    <w:rsid w:val="00B65774"/>
    <w:rsid w:val="00B9462A"/>
    <w:rsid w:val="00BC2831"/>
    <w:rsid w:val="00BC6E95"/>
    <w:rsid w:val="00BD758B"/>
    <w:rsid w:val="00BF243B"/>
    <w:rsid w:val="00C06B41"/>
    <w:rsid w:val="00C32B3D"/>
    <w:rsid w:val="00C34550"/>
    <w:rsid w:val="00C54FFC"/>
    <w:rsid w:val="00C809C5"/>
    <w:rsid w:val="00C83FBA"/>
    <w:rsid w:val="00CD7FFC"/>
    <w:rsid w:val="00D32B3B"/>
    <w:rsid w:val="00D547A0"/>
    <w:rsid w:val="00D67220"/>
    <w:rsid w:val="00D7022B"/>
    <w:rsid w:val="00D83388"/>
    <w:rsid w:val="00D8729B"/>
    <w:rsid w:val="00DB20F8"/>
    <w:rsid w:val="00DB2DE7"/>
    <w:rsid w:val="00DC268B"/>
    <w:rsid w:val="00E003F8"/>
    <w:rsid w:val="00E079EE"/>
    <w:rsid w:val="00E72456"/>
    <w:rsid w:val="00EA35FD"/>
    <w:rsid w:val="00EC1A8C"/>
    <w:rsid w:val="00EE5FBC"/>
    <w:rsid w:val="00EF7E75"/>
    <w:rsid w:val="00F4063B"/>
    <w:rsid w:val="00F43042"/>
    <w:rsid w:val="00F8482F"/>
    <w:rsid w:val="00FA2535"/>
    <w:rsid w:val="00FB2207"/>
    <w:rsid w:val="00FB3625"/>
    <w:rsid w:val="00FC043A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5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6577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22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Основной текст_"/>
    <w:basedOn w:val="a0"/>
    <w:link w:val="21"/>
    <w:rsid w:val="0009111D"/>
    <w:rPr>
      <w:shd w:val="clear" w:color="auto" w:fill="FFFFFF"/>
    </w:rPr>
  </w:style>
  <w:style w:type="paragraph" w:customStyle="1" w:styleId="21">
    <w:name w:val="Основной текст2"/>
    <w:basedOn w:val="a"/>
    <w:link w:val="a5"/>
    <w:rsid w:val="0009111D"/>
    <w:pPr>
      <w:widowControl w:val="0"/>
      <w:shd w:val="clear" w:color="auto" w:fill="FFFFFF"/>
      <w:suppressAutoHyphens w:val="0"/>
      <w:spacing w:line="257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04670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83F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5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B6577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809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9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C809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09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E5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5F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6577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2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22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Основной текст_"/>
    <w:basedOn w:val="a0"/>
    <w:link w:val="21"/>
    <w:rsid w:val="0009111D"/>
    <w:rPr>
      <w:shd w:val="clear" w:color="auto" w:fill="FFFFFF"/>
    </w:rPr>
  </w:style>
  <w:style w:type="paragraph" w:customStyle="1" w:styleId="21">
    <w:name w:val="Основной текст2"/>
    <w:basedOn w:val="a"/>
    <w:link w:val="a5"/>
    <w:rsid w:val="0009111D"/>
    <w:pPr>
      <w:widowControl w:val="0"/>
      <w:shd w:val="clear" w:color="auto" w:fill="FFFFFF"/>
      <w:suppressAutoHyphens w:val="0"/>
      <w:spacing w:line="257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04670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83FB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5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B6577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809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9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C809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09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E5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2A6E9-4DE4-4C88-A3F6-32D8C1D2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gorohova</cp:lastModifiedBy>
  <cp:revision>2</cp:revision>
  <cp:lastPrinted>2023-01-30T11:23:00Z</cp:lastPrinted>
  <dcterms:created xsi:type="dcterms:W3CDTF">2026-04-01T07:50:00Z</dcterms:created>
  <dcterms:modified xsi:type="dcterms:W3CDTF">2026-04-01T07:50:00Z</dcterms:modified>
</cp:coreProperties>
</file>